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266B6" w:rsidRDefault="005266B6" w:rsidP="00CA0405">
      <w:pPr>
        <w:pStyle w:val="19"/>
        <w:shd w:val="clear" w:color="auto" w:fill="auto"/>
        <w:ind w:firstLine="0"/>
      </w:pPr>
      <w:r>
        <w:t xml:space="preserve">О </w:t>
      </w:r>
      <w:r w:rsidR="00CA0405">
        <w:t>признании утратившим силу</w:t>
      </w:r>
    </w:p>
    <w:p w:rsidR="00CA0405" w:rsidRDefault="00CA0405" w:rsidP="00CA0405">
      <w:pPr>
        <w:pStyle w:val="19"/>
        <w:shd w:val="clear" w:color="auto" w:fill="auto"/>
        <w:ind w:firstLine="0"/>
      </w:pPr>
      <w:r>
        <w:t xml:space="preserve">постановления администрации </w:t>
      </w:r>
    </w:p>
    <w:p w:rsidR="00CA0405" w:rsidRDefault="00CA0405" w:rsidP="00CA0405">
      <w:pPr>
        <w:pStyle w:val="19"/>
        <w:shd w:val="clear" w:color="auto" w:fill="auto"/>
        <w:ind w:firstLine="0"/>
      </w:pPr>
      <w:r>
        <w:t>Ханты-Мансийского района</w:t>
      </w:r>
      <w:r w:rsidR="001817F3">
        <w:t xml:space="preserve"> от 15.12.2023 № 466</w:t>
      </w:r>
    </w:p>
    <w:p w:rsidR="001817F3" w:rsidRDefault="001817F3" w:rsidP="001817F3">
      <w:pPr>
        <w:pStyle w:val="19"/>
        <w:shd w:val="clear" w:color="auto" w:fill="auto"/>
        <w:ind w:firstLine="0"/>
      </w:pPr>
      <w:r>
        <w:t>«</w:t>
      </w:r>
      <w:r w:rsidRPr="00D45449">
        <w:t xml:space="preserve">Об утверждении программы </w:t>
      </w:r>
    </w:p>
    <w:p w:rsidR="001817F3" w:rsidRPr="00D45449" w:rsidRDefault="001817F3" w:rsidP="001817F3">
      <w:pPr>
        <w:pStyle w:val="19"/>
        <w:shd w:val="clear" w:color="auto" w:fill="auto"/>
        <w:ind w:firstLine="0"/>
      </w:pPr>
      <w:r w:rsidRPr="00D45449">
        <w:t xml:space="preserve">персонифицированного финансирования </w:t>
      </w:r>
    </w:p>
    <w:p w:rsidR="001817F3" w:rsidRPr="00D45449" w:rsidRDefault="001817F3" w:rsidP="001817F3">
      <w:pPr>
        <w:pStyle w:val="19"/>
        <w:shd w:val="clear" w:color="auto" w:fill="auto"/>
        <w:ind w:firstLine="0"/>
      </w:pPr>
      <w:r w:rsidRPr="00D45449">
        <w:t xml:space="preserve">дополнительного образования детей </w:t>
      </w:r>
    </w:p>
    <w:p w:rsidR="004F0022" w:rsidRDefault="001817F3" w:rsidP="001817F3">
      <w:pPr>
        <w:pStyle w:val="19"/>
        <w:shd w:val="clear" w:color="auto" w:fill="auto"/>
        <w:ind w:firstLine="0"/>
      </w:pPr>
      <w:r w:rsidRPr="00D45449">
        <w:t>в Ханты-Мансийском районе на 2023 – 2025 годы</w:t>
      </w:r>
      <w:r>
        <w:t>»</w:t>
      </w:r>
    </w:p>
    <w:p w:rsidR="003C2E9E" w:rsidRDefault="003C2E9E" w:rsidP="006E21D4">
      <w:pPr>
        <w:pStyle w:val="19"/>
        <w:tabs>
          <w:tab w:val="left" w:pos="2328"/>
        </w:tabs>
        <w:ind w:firstLine="740"/>
        <w:jc w:val="both"/>
      </w:pPr>
    </w:p>
    <w:p w:rsidR="003C2E9E" w:rsidRDefault="00743A5C" w:rsidP="006E21D4">
      <w:pPr>
        <w:pStyle w:val="19"/>
        <w:tabs>
          <w:tab w:val="left" w:pos="2328"/>
        </w:tabs>
        <w:ind w:firstLine="743"/>
        <w:jc w:val="both"/>
      </w:pPr>
      <w:r>
        <w:t xml:space="preserve">В </w:t>
      </w:r>
      <w:r w:rsidR="0093144B">
        <w:t xml:space="preserve">целях приведения муниципальных правовых актов </w:t>
      </w:r>
      <w:r w:rsidR="0093144B">
        <w:br/>
        <w:t>Ханты-Мансийского района в соответствии с действующим законодательством</w:t>
      </w:r>
      <w:r w:rsidR="00635B3D" w:rsidRPr="00FB4D07">
        <w:t>,</w:t>
      </w:r>
      <w:r w:rsidR="00B03AAC" w:rsidRPr="00FB4D07">
        <w:t xml:space="preserve"> </w:t>
      </w:r>
      <w:r w:rsidR="001817F3">
        <w:t xml:space="preserve">в связи с принятием постановления администрации Ханты-Мансийского района от </w:t>
      </w:r>
      <w:r w:rsidR="001817F3" w:rsidRPr="001817F3">
        <w:t>12.09.2023 № 490 «Об утверждении программы персонифицированного финансирования дополнительного образования детей в Ханты-Мансийском районе на 2023 – 2024 годы»</w:t>
      </w:r>
      <w:r w:rsidR="001817F3">
        <w:t xml:space="preserve">, </w:t>
      </w:r>
      <w:r w:rsidR="006E21D4">
        <w:t>руководствуясь статьей 32 Устава Ханты-</w:t>
      </w:r>
      <w:r w:rsidR="00F256A7">
        <w:t>Х</w:t>
      </w:r>
      <w:r w:rsidR="006E21D4">
        <w:t>ансийского района</w:t>
      </w:r>
      <w:r w:rsidR="003C2E9E" w:rsidRPr="00FB4D07">
        <w:t>:</w:t>
      </w:r>
    </w:p>
    <w:p w:rsidR="003C2E9E" w:rsidRDefault="003C2E9E" w:rsidP="006E21D4">
      <w:pPr>
        <w:pStyle w:val="19"/>
        <w:tabs>
          <w:tab w:val="left" w:pos="2328"/>
        </w:tabs>
        <w:ind w:firstLine="743"/>
        <w:jc w:val="both"/>
      </w:pPr>
    </w:p>
    <w:p w:rsidR="001817F3" w:rsidRPr="001817F3" w:rsidRDefault="00D070E9" w:rsidP="001817F3">
      <w:pPr>
        <w:pStyle w:val="19"/>
        <w:shd w:val="clear" w:color="auto" w:fill="auto"/>
        <w:ind w:firstLine="567"/>
        <w:jc w:val="both"/>
      </w:pPr>
      <w:r w:rsidRPr="00D45449">
        <w:t xml:space="preserve">1. </w:t>
      </w:r>
      <w:r w:rsidR="001817F3">
        <w:t>П</w:t>
      </w:r>
      <w:r w:rsidR="001817F3" w:rsidRPr="001817F3">
        <w:t>ризна</w:t>
      </w:r>
      <w:r w:rsidR="001817F3">
        <w:t>ть</w:t>
      </w:r>
      <w:r w:rsidR="001817F3" w:rsidRPr="001817F3">
        <w:t xml:space="preserve"> утратившим силу</w:t>
      </w:r>
      <w:r w:rsidR="001817F3">
        <w:t xml:space="preserve"> </w:t>
      </w:r>
      <w:r w:rsidR="001817F3" w:rsidRPr="001817F3">
        <w:t>постановлени</w:t>
      </w:r>
      <w:r w:rsidR="001817F3">
        <w:t>е</w:t>
      </w:r>
      <w:r w:rsidR="001817F3" w:rsidRPr="001817F3">
        <w:t xml:space="preserve"> администрации </w:t>
      </w:r>
      <w:r w:rsidR="001817F3">
        <w:br/>
      </w:r>
      <w:r w:rsidR="001817F3" w:rsidRPr="001817F3">
        <w:t>Ханты-Мансийского района от 15.12.2023 № 466</w:t>
      </w:r>
      <w:r w:rsidR="001817F3">
        <w:t xml:space="preserve"> </w:t>
      </w:r>
      <w:r w:rsidR="001817F3" w:rsidRPr="001817F3">
        <w:t>«Об утверждении программы</w:t>
      </w:r>
      <w:r w:rsidR="001817F3">
        <w:t xml:space="preserve"> </w:t>
      </w:r>
      <w:r w:rsidR="001817F3" w:rsidRPr="001817F3">
        <w:t>персонифицированного финансирования дополнительного образования детей в Ханты-Мансийском районе на 2023 – 2025 годы»</w:t>
      </w:r>
      <w:r w:rsidR="001817F3">
        <w:t>.</w:t>
      </w:r>
    </w:p>
    <w:p w:rsidR="001817F3" w:rsidRDefault="006E21D4" w:rsidP="001817F3">
      <w:pPr>
        <w:pStyle w:val="19"/>
        <w:tabs>
          <w:tab w:val="left" w:pos="2328"/>
        </w:tabs>
        <w:ind w:firstLine="567"/>
        <w:jc w:val="both"/>
      </w:pPr>
      <w:r>
        <w:t>2</w:t>
      </w:r>
      <w:r w:rsidR="002A0D26">
        <w:t xml:space="preserve">. </w:t>
      </w:r>
      <w:r w:rsidR="001817F3">
        <w:t xml:space="preserve">Опубликовать настоящее постановление в газете «Наш район», </w:t>
      </w:r>
      <w:r w:rsidR="001817F3">
        <w:br/>
      </w:r>
      <w:r w:rsidR="001817F3"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817F3" w:rsidRDefault="001817F3" w:rsidP="001817F3">
      <w:pPr>
        <w:pStyle w:val="19"/>
        <w:tabs>
          <w:tab w:val="left" w:pos="2328"/>
        </w:tabs>
        <w:ind w:firstLine="567"/>
        <w:jc w:val="both"/>
      </w:pPr>
      <w:r>
        <w:t>3. Настоящее постановление вступает в силу после</w:t>
      </w:r>
      <w:r>
        <w:t xml:space="preserve"> его официального опубликования и распространяет свое действие с 01.09.2023.</w:t>
      </w:r>
    </w:p>
    <w:p w:rsidR="00FC1402" w:rsidRPr="00D45449" w:rsidRDefault="00FC1402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AD6C0A" w:rsidRDefault="005266B6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</w:t>
      </w:r>
      <w:r w:rsidR="003C2E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bookmarkStart w:id="2" w:name="_GoBack"/>
      <w:bookmarkEnd w:id="2"/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AD6C0A" w:rsidSect="001817F3">
      <w:headerReference w:type="default" r:id="rId9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46" w:rsidRDefault="00331146">
      <w:r>
        <w:separator/>
      </w:r>
    </w:p>
  </w:endnote>
  <w:endnote w:type="continuationSeparator" w:id="0">
    <w:p w:rsidR="00331146" w:rsidRDefault="003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46" w:rsidRDefault="00331146">
      <w:r>
        <w:separator/>
      </w:r>
    </w:p>
  </w:footnote>
  <w:footnote w:type="continuationSeparator" w:id="0">
    <w:p w:rsidR="00331146" w:rsidRDefault="0033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F3">
          <w:rPr>
            <w:noProof/>
          </w:rPr>
          <w:t>2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817F3"/>
    <w:rsid w:val="001E1779"/>
    <w:rsid w:val="001F2FCD"/>
    <w:rsid w:val="002128DD"/>
    <w:rsid w:val="002507B4"/>
    <w:rsid w:val="00257FCA"/>
    <w:rsid w:val="002A0D26"/>
    <w:rsid w:val="002C53E7"/>
    <w:rsid w:val="002D00EF"/>
    <w:rsid w:val="002F41BF"/>
    <w:rsid w:val="002F67E9"/>
    <w:rsid w:val="003024D2"/>
    <w:rsid w:val="003061C4"/>
    <w:rsid w:val="00310498"/>
    <w:rsid w:val="00314C19"/>
    <w:rsid w:val="003234C4"/>
    <w:rsid w:val="0032608B"/>
    <w:rsid w:val="00331146"/>
    <w:rsid w:val="003423B6"/>
    <w:rsid w:val="00350558"/>
    <w:rsid w:val="00350C2A"/>
    <w:rsid w:val="00351166"/>
    <w:rsid w:val="00386611"/>
    <w:rsid w:val="003B630D"/>
    <w:rsid w:val="003C2E9E"/>
    <w:rsid w:val="003C4B31"/>
    <w:rsid w:val="003D21F9"/>
    <w:rsid w:val="003F2C80"/>
    <w:rsid w:val="003F4891"/>
    <w:rsid w:val="00421DAD"/>
    <w:rsid w:val="0042386B"/>
    <w:rsid w:val="00426B66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266B6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047A"/>
    <w:rsid w:val="006138B6"/>
    <w:rsid w:val="00635B3D"/>
    <w:rsid w:val="0064050E"/>
    <w:rsid w:val="006B2D5B"/>
    <w:rsid w:val="006B7F30"/>
    <w:rsid w:val="006C5CAE"/>
    <w:rsid w:val="006E21D4"/>
    <w:rsid w:val="0070550F"/>
    <w:rsid w:val="007114E4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97071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144B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83B66"/>
    <w:rsid w:val="00B86E4F"/>
    <w:rsid w:val="00B92A13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564EC"/>
    <w:rsid w:val="00C605B4"/>
    <w:rsid w:val="00C8078F"/>
    <w:rsid w:val="00C851FF"/>
    <w:rsid w:val="00C858C6"/>
    <w:rsid w:val="00CA0405"/>
    <w:rsid w:val="00CB0927"/>
    <w:rsid w:val="00CC37D9"/>
    <w:rsid w:val="00CD0A9A"/>
    <w:rsid w:val="00D01420"/>
    <w:rsid w:val="00D070E9"/>
    <w:rsid w:val="00D153EA"/>
    <w:rsid w:val="00D35A95"/>
    <w:rsid w:val="00D45449"/>
    <w:rsid w:val="00D45E62"/>
    <w:rsid w:val="00D54C27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256A7"/>
    <w:rsid w:val="00F33FF9"/>
    <w:rsid w:val="00F416D1"/>
    <w:rsid w:val="00F428B0"/>
    <w:rsid w:val="00F43808"/>
    <w:rsid w:val="00F62FD8"/>
    <w:rsid w:val="00F81DEC"/>
    <w:rsid w:val="00FB4D07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8D9E3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F3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318B-7D75-4645-924E-39C58C98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Колотилова Ольга Николаевна</cp:lastModifiedBy>
  <cp:revision>6</cp:revision>
  <cp:lastPrinted>2023-09-08T03:45:00Z</cp:lastPrinted>
  <dcterms:created xsi:type="dcterms:W3CDTF">2023-12-01T03:12:00Z</dcterms:created>
  <dcterms:modified xsi:type="dcterms:W3CDTF">2023-12-11T05:04:00Z</dcterms:modified>
</cp:coreProperties>
</file>